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2BA4" w14:textId="5B19B079" w:rsidR="006315B0" w:rsidRDefault="006315B0" w:rsidP="006315B0"/>
    <w:p w14:paraId="772D572D" w14:textId="025D6A2A" w:rsidR="00D43C2D" w:rsidRPr="00BB546A" w:rsidRDefault="004146FC" w:rsidP="00D43C2D">
      <w:pPr>
        <w:jc w:val="right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27 stycznia 2025 r.</w:t>
      </w:r>
    </w:p>
    <w:p w14:paraId="025B2634" w14:textId="77777777" w:rsidR="00EC69D5" w:rsidRDefault="00D43C2D" w:rsidP="00D43C2D">
      <w:pPr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 </w:t>
      </w:r>
    </w:p>
    <w:p w14:paraId="21764000" w14:textId="65442563" w:rsidR="00D43C2D" w:rsidRPr="00BB546A" w:rsidRDefault="00D43C2D" w:rsidP="00D43C2D">
      <w:pPr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Pr="00BB546A">
        <w:rPr>
          <w:rFonts w:ascii="Calibri" w:eastAsia="Calibri" w:hAnsi="Calibri"/>
          <w:bCs/>
          <w:sz w:val="22"/>
          <w:szCs w:val="22"/>
          <w:lang w:eastAsia="en-US"/>
        </w:rPr>
        <w:t>data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</w:tblGrid>
      <w:tr w:rsidR="009368A5" w:rsidRPr="009368A5" w14:paraId="316F2A15" w14:textId="77777777" w:rsidTr="00287651">
        <w:tc>
          <w:tcPr>
            <w:tcW w:w="3013" w:type="dxa"/>
          </w:tcPr>
          <w:p w14:paraId="78821511" w14:textId="77777777" w:rsidR="009368A5" w:rsidRPr="009368A5" w:rsidRDefault="009368A5" w:rsidP="009368A5">
            <w:pPr>
              <w:rPr>
                <w:rFonts w:eastAsia="Calibri"/>
                <w:lang w:eastAsia="en-US"/>
              </w:rPr>
            </w:pPr>
            <w:r w:rsidRPr="009368A5">
              <w:rPr>
                <w:rFonts w:eastAsia="Calibri"/>
                <w:lang w:eastAsia="en-US"/>
              </w:rPr>
              <w:t>……………………………………………….</w:t>
            </w:r>
          </w:p>
        </w:tc>
      </w:tr>
      <w:tr w:rsidR="009368A5" w:rsidRPr="009368A5" w14:paraId="06E777B8" w14:textId="77777777" w:rsidTr="00287651">
        <w:trPr>
          <w:trHeight w:val="70"/>
        </w:trPr>
        <w:tc>
          <w:tcPr>
            <w:tcW w:w="3013" w:type="dxa"/>
          </w:tcPr>
          <w:p w14:paraId="10AE39AE" w14:textId="66DA16ED" w:rsidR="009368A5" w:rsidRPr="009368A5" w:rsidRDefault="009368A5" w:rsidP="009368A5">
            <w:pPr>
              <w:spacing w:after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9368A5">
              <w:rPr>
                <w:rFonts w:eastAsia="Calibri"/>
                <w:lang w:eastAsia="en-US"/>
              </w:rPr>
              <w:t xml:space="preserve">pieczątka Zamawiającego </w:t>
            </w:r>
          </w:p>
        </w:tc>
      </w:tr>
    </w:tbl>
    <w:p w14:paraId="7A192CBE" w14:textId="77777777" w:rsidR="00EC69D5" w:rsidRDefault="00EC69D5" w:rsidP="00D43C2D">
      <w:pPr>
        <w:spacing w:after="240"/>
        <w:rPr>
          <w:rFonts w:ascii="Calibri" w:eastAsia="Calibri" w:hAnsi="Calibri"/>
          <w:sz w:val="22"/>
          <w:szCs w:val="22"/>
          <w:lang w:eastAsia="en-US"/>
        </w:rPr>
      </w:pPr>
    </w:p>
    <w:p w14:paraId="294BA89C" w14:textId="06B2410E" w:rsidR="00D43C2D" w:rsidRPr="009C7637" w:rsidRDefault="00D43C2D" w:rsidP="00D43C2D">
      <w:pPr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9C7637">
        <w:rPr>
          <w:rFonts w:ascii="Calibri" w:eastAsia="Calibri" w:hAnsi="Calibri"/>
          <w:sz w:val="22"/>
          <w:szCs w:val="22"/>
          <w:lang w:eastAsia="en-US"/>
        </w:rPr>
        <w:t xml:space="preserve">Znak sprawy: </w:t>
      </w:r>
      <w:r w:rsidR="00CC5E3E" w:rsidRPr="00CC5E3E">
        <w:rPr>
          <w:rFonts w:ascii="Calibri" w:eastAsia="Calibri" w:hAnsi="Calibri"/>
          <w:sz w:val="22"/>
          <w:szCs w:val="22"/>
          <w:lang w:eastAsia="en-US"/>
        </w:rPr>
        <w:t>MWK.DZI.271.</w:t>
      </w:r>
      <w:r w:rsidR="00DD0B6D">
        <w:rPr>
          <w:rFonts w:ascii="Calibri" w:eastAsia="Calibri" w:hAnsi="Calibri"/>
          <w:sz w:val="22"/>
          <w:szCs w:val="22"/>
          <w:lang w:eastAsia="en-US"/>
        </w:rPr>
        <w:t>05.202</w:t>
      </w:r>
      <w:r w:rsidR="00F93CCE">
        <w:rPr>
          <w:rFonts w:ascii="Calibri" w:eastAsia="Calibri" w:hAnsi="Calibri"/>
          <w:sz w:val="22"/>
          <w:szCs w:val="22"/>
          <w:lang w:eastAsia="en-US"/>
        </w:rPr>
        <w:t>5</w:t>
      </w:r>
    </w:p>
    <w:p w14:paraId="0393F491" w14:textId="77777777" w:rsidR="00D43C2D" w:rsidRPr="003D5725" w:rsidRDefault="00D43C2D" w:rsidP="006315B0"/>
    <w:p w14:paraId="6222D7B7" w14:textId="4DE81278" w:rsidR="006315B0" w:rsidRPr="00F32025" w:rsidRDefault="00F32025" w:rsidP="00F32025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F32025">
        <w:rPr>
          <w:rFonts w:asciiTheme="minorHAnsi" w:hAnsiTheme="minorHAnsi" w:cstheme="minorHAnsi"/>
          <w:b/>
          <w:bCs/>
        </w:rPr>
        <w:t>Zapytanie ofertowe</w:t>
      </w:r>
    </w:p>
    <w:p w14:paraId="6DBA6CEE" w14:textId="19B4BF52" w:rsidR="006315B0" w:rsidRPr="008B1D40" w:rsidRDefault="006315B0" w:rsidP="003E5346">
      <w:pPr>
        <w:jc w:val="both"/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>Muzeum Wsi Kieleckiej</w:t>
      </w:r>
      <w:r w:rsidR="00087313">
        <w:rPr>
          <w:rFonts w:asciiTheme="minorHAnsi" w:hAnsiTheme="minorHAnsi" w:cstheme="minorHAnsi"/>
          <w:sz w:val="22"/>
          <w:szCs w:val="22"/>
        </w:rPr>
        <w:t>,</w:t>
      </w:r>
      <w:r w:rsidRPr="008B1D40">
        <w:rPr>
          <w:rFonts w:asciiTheme="minorHAnsi" w:hAnsiTheme="minorHAnsi" w:cstheme="minorHAnsi"/>
          <w:sz w:val="22"/>
          <w:szCs w:val="22"/>
        </w:rPr>
        <w:t xml:space="preserve"> ul. Jana Pawła II 6</w:t>
      </w:r>
      <w:r w:rsidR="00087313">
        <w:rPr>
          <w:rFonts w:asciiTheme="minorHAnsi" w:hAnsiTheme="minorHAnsi" w:cstheme="minorHAnsi"/>
          <w:sz w:val="22"/>
          <w:szCs w:val="22"/>
        </w:rPr>
        <w:t>,</w:t>
      </w:r>
      <w:r w:rsidRPr="008B1D40">
        <w:rPr>
          <w:rFonts w:asciiTheme="minorHAnsi" w:hAnsiTheme="minorHAnsi" w:cstheme="minorHAnsi"/>
          <w:sz w:val="22"/>
          <w:szCs w:val="22"/>
        </w:rPr>
        <w:t xml:space="preserve"> 25-025 Kielce zaprasza do złożenia oferty na:</w:t>
      </w:r>
    </w:p>
    <w:p w14:paraId="70B8613F" w14:textId="44604A51" w:rsidR="003E5346" w:rsidRPr="008B1D40" w:rsidRDefault="00CC5E3E" w:rsidP="003E5346">
      <w:pPr>
        <w:jc w:val="both"/>
        <w:rPr>
          <w:rFonts w:asciiTheme="minorHAnsi" w:hAnsiTheme="minorHAnsi" w:cstheme="minorHAnsi"/>
          <w:sz w:val="22"/>
          <w:szCs w:val="22"/>
        </w:rPr>
      </w:pPr>
      <w:r w:rsidRPr="00CC5E3E">
        <w:rPr>
          <w:rFonts w:asciiTheme="minorHAnsi" w:hAnsiTheme="minorHAnsi" w:cstheme="minorHAnsi"/>
          <w:sz w:val="22"/>
          <w:szCs w:val="22"/>
        </w:rPr>
        <w:t>wywóz nieczyst</w:t>
      </w:r>
      <w:r>
        <w:rPr>
          <w:rFonts w:asciiTheme="minorHAnsi" w:hAnsiTheme="minorHAnsi" w:cstheme="minorHAnsi"/>
          <w:sz w:val="22"/>
          <w:szCs w:val="22"/>
        </w:rPr>
        <w:t xml:space="preserve">ości płynnych w ilości ok. </w:t>
      </w:r>
      <w:r w:rsidR="006B6327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0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664CC2" w:rsidRPr="008B1D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D49D63" w14:textId="77777777" w:rsidR="006315B0" w:rsidRPr="008B1D40" w:rsidRDefault="006315B0" w:rsidP="006315B0">
      <w:pPr>
        <w:jc w:val="center"/>
        <w:rPr>
          <w:sz w:val="22"/>
          <w:szCs w:val="22"/>
        </w:rPr>
      </w:pPr>
    </w:p>
    <w:p w14:paraId="2353189F" w14:textId="48ABC540" w:rsidR="006315B0" w:rsidRPr="008B1D40" w:rsidRDefault="00716A5D" w:rsidP="006315B0">
      <w:pPr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>Opis p</w:t>
      </w:r>
      <w:r w:rsidR="006315B0" w:rsidRPr="008B1D40">
        <w:rPr>
          <w:rFonts w:asciiTheme="minorHAnsi" w:hAnsiTheme="minorHAnsi" w:cstheme="minorHAnsi"/>
          <w:sz w:val="22"/>
          <w:szCs w:val="22"/>
        </w:rPr>
        <w:t>rzedmiot</w:t>
      </w:r>
      <w:r w:rsidRPr="008B1D40">
        <w:rPr>
          <w:rFonts w:asciiTheme="minorHAnsi" w:hAnsiTheme="minorHAnsi" w:cstheme="minorHAnsi"/>
          <w:sz w:val="22"/>
          <w:szCs w:val="22"/>
        </w:rPr>
        <w:t>u</w:t>
      </w:r>
      <w:r w:rsidR="006315B0" w:rsidRPr="008B1D40">
        <w:rPr>
          <w:rFonts w:asciiTheme="minorHAnsi" w:hAnsiTheme="minorHAnsi" w:cstheme="minorHAnsi"/>
          <w:sz w:val="22"/>
          <w:szCs w:val="22"/>
        </w:rPr>
        <w:t xml:space="preserve"> zamówienia:</w:t>
      </w:r>
    </w:p>
    <w:p w14:paraId="45E45890" w14:textId="41CAFD5A" w:rsidR="006315B0" w:rsidRPr="008B1D40" w:rsidRDefault="00CC5E3E" w:rsidP="006315B0">
      <w:pPr>
        <w:rPr>
          <w:rFonts w:asciiTheme="minorHAnsi" w:hAnsiTheme="minorHAnsi" w:cstheme="minorHAnsi"/>
          <w:sz w:val="22"/>
          <w:szCs w:val="22"/>
        </w:rPr>
      </w:pPr>
      <w:r w:rsidRPr="00CC5E3E">
        <w:rPr>
          <w:rFonts w:asciiTheme="minorHAnsi" w:hAnsiTheme="minorHAnsi" w:cstheme="minorHAnsi"/>
          <w:sz w:val="22"/>
          <w:szCs w:val="22"/>
        </w:rPr>
        <w:t>wywóz nieczystości płynnych niezbędny do prawidłowego funkcjonowania oczyszczalni biologicznych OS-1 i OS-2</w:t>
      </w:r>
    </w:p>
    <w:p w14:paraId="64266D1E" w14:textId="77777777" w:rsidR="006315B0" w:rsidRPr="008B1D40" w:rsidRDefault="006315B0" w:rsidP="006315B0">
      <w:pPr>
        <w:rPr>
          <w:rFonts w:asciiTheme="minorHAnsi" w:hAnsiTheme="minorHAnsi" w:cstheme="minorHAnsi"/>
          <w:sz w:val="22"/>
          <w:szCs w:val="22"/>
        </w:rPr>
      </w:pPr>
    </w:p>
    <w:p w14:paraId="74573139" w14:textId="7E043C3D" w:rsidR="00CC5E3E" w:rsidRDefault="00716A5D" w:rsidP="006315B0">
      <w:pPr>
        <w:rPr>
          <w:rFonts w:asciiTheme="minorHAnsi" w:hAnsiTheme="minorHAnsi" w:cstheme="minorHAnsi"/>
          <w:sz w:val="22"/>
          <w:szCs w:val="22"/>
        </w:rPr>
      </w:pPr>
      <w:r w:rsidRPr="00716A5D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="00CC5E3E" w:rsidRPr="00CC5E3E">
        <w:rPr>
          <w:rFonts w:asciiTheme="minorHAnsi" w:hAnsiTheme="minorHAnsi" w:cstheme="minorHAnsi"/>
          <w:sz w:val="22"/>
          <w:szCs w:val="22"/>
        </w:rPr>
        <w:t>o</w:t>
      </w:r>
      <w:r w:rsidR="00DD0B6D">
        <w:rPr>
          <w:rFonts w:asciiTheme="minorHAnsi" w:hAnsiTheme="minorHAnsi" w:cstheme="minorHAnsi"/>
          <w:sz w:val="22"/>
          <w:szCs w:val="22"/>
        </w:rPr>
        <w:t>d podpisania umowy do 31.12.202</w:t>
      </w:r>
      <w:r w:rsidR="00F93CCE">
        <w:rPr>
          <w:rFonts w:asciiTheme="minorHAnsi" w:hAnsiTheme="minorHAnsi" w:cstheme="minorHAnsi"/>
          <w:sz w:val="22"/>
          <w:szCs w:val="22"/>
        </w:rPr>
        <w:t>5</w:t>
      </w:r>
      <w:r w:rsidR="00CC5E3E" w:rsidRPr="00CC5E3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B1932E5" w14:textId="50084E05" w:rsidR="00716A5D" w:rsidRPr="008B1D40" w:rsidRDefault="00CC5E3E" w:rsidP="006315B0">
      <w:pPr>
        <w:rPr>
          <w:rFonts w:asciiTheme="minorHAnsi" w:hAnsiTheme="minorHAnsi" w:cstheme="minorHAnsi"/>
          <w:sz w:val="22"/>
          <w:szCs w:val="22"/>
        </w:rPr>
      </w:pPr>
      <w:r w:rsidRPr="00CC5E3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350BD0" w14:textId="4FA0D5A5" w:rsidR="00664CC2" w:rsidRPr="008B1D40" w:rsidRDefault="00664CC2" w:rsidP="006315B0">
      <w:pPr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 xml:space="preserve">Kryteria oceny ofert: </w:t>
      </w:r>
      <w:r w:rsidR="00CC5E3E">
        <w:rPr>
          <w:rFonts w:asciiTheme="minorHAnsi" w:hAnsiTheme="minorHAnsi" w:cstheme="minorHAnsi"/>
          <w:sz w:val="22"/>
          <w:szCs w:val="22"/>
        </w:rPr>
        <w:t>100% cena</w:t>
      </w:r>
    </w:p>
    <w:p w14:paraId="51E559DF" w14:textId="66B5AE14" w:rsidR="00716A5D" w:rsidRPr="008B1D40" w:rsidRDefault="00716A5D" w:rsidP="006315B0">
      <w:pPr>
        <w:rPr>
          <w:color w:val="FF0000"/>
          <w:sz w:val="22"/>
          <w:szCs w:val="22"/>
        </w:rPr>
      </w:pPr>
    </w:p>
    <w:p w14:paraId="5B130453" w14:textId="77777777" w:rsidR="00664CC2" w:rsidRPr="008B1D40" w:rsidRDefault="00664CC2" w:rsidP="006315B0">
      <w:pPr>
        <w:rPr>
          <w:sz w:val="22"/>
          <w:szCs w:val="22"/>
        </w:rPr>
      </w:pPr>
    </w:p>
    <w:p w14:paraId="0399D539" w14:textId="32BA7ECA" w:rsidR="006315B0" w:rsidRPr="008B1D40" w:rsidRDefault="006315B0" w:rsidP="006315B0">
      <w:pPr>
        <w:jc w:val="both"/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>Oferty należy składać w Muzeum Wsi Kieleckiej (adres jak wyżej)</w:t>
      </w:r>
      <w:r w:rsidR="008B1D40" w:rsidRPr="008B1D40">
        <w:rPr>
          <w:rFonts w:asciiTheme="minorHAnsi" w:hAnsiTheme="minorHAnsi" w:cstheme="minorHAnsi"/>
          <w:sz w:val="22"/>
          <w:szCs w:val="22"/>
        </w:rPr>
        <w:t xml:space="preserve"> lub</w:t>
      </w:r>
      <w:r w:rsidRPr="008B1D40">
        <w:rPr>
          <w:rFonts w:asciiTheme="minorHAnsi" w:hAnsiTheme="minorHAnsi" w:cstheme="minorHAnsi"/>
          <w:sz w:val="22"/>
          <w:szCs w:val="22"/>
        </w:rPr>
        <w:t xml:space="preserve"> przesłać na adres e</w:t>
      </w:r>
      <w:r w:rsidR="00E957C7">
        <w:rPr>
          <w:rFonts w:asciiTheme="minorHAnsi" w:hAnsiTheme="minorHAnsi" w:cstheme="minorHAnsi"/>
          <w:sz w:val="22"/>
          <w:szCs w:val="22"/>
        </w:rPr>
        <w:t>-</w:t>
      </w:r>
      <w:r w:rsidRPr="008B1D40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7" w:history="1">
        <w:r w:rsidR="00CC5E3E" w:rsidRPr="00CC5E3E">
          <w:rPr>
            <w:rStyle w:val="Hipercze"/>
            <w:rFonts w:asciiTheme="minorHAnsi" w:hAnsiTheme="minorHAnsi" w:cstheme="minorHAnsi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zapytaniaofertowe</w:t>
        </w:r>
        <w:r w:rsidR="00CC5E3E" w:rsidRPr="00CC5E3E">
          <w:rPr>
            <w:rStyle w:val="Hipercze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@mwk.com.pl</w:t>
        </w:r>
      </w:hyperlink>
      <w:r w:rsidR="00CC5E3E" w:rsidRPr="00CC5E3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5E3E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1D40">
        <w:rPr>
          <w:rFonts w:asciiTheme="minorHAnsi" w:hAnsiTheme="minorHAnsi" w:cstheme="minorHAnsi"/>
          <w:sz w:val="22"/>
          <w:szCs w:val="22"/>
        </w:rPr>
        <w:t>w terminie do dnia</w:t>
      </w:r>
      <w:r w:rsidR="004146FC">
        <w:rPr>
          <w:rFonts w:asciiTheme="minorHAnsi" w:hAnsiTheme="minorHAnsi" w:cstheme="minorHAnsi"/>
          <w:sz w:val="22"/>
          <w:szCs w:val="22"/>
        </w:rPr>
        <w:t xml:space="preserve"> 3 lutego 2025 r.</w:t>
      </w:r>
      <w:r w:rsidRPr="008B1D40">
        <w:rPr>
          <w:rFonts w:asciiTheme="minorHAnsi" w:hAnsiTheme="minorHAnsi" w:cstheme="minorHAnsi"/>
          <w:sz w:val="22"/>
          <w:szCs w:val="22"/>
        </w:rPr>
        <w:t xml:space="preserve"> do godz.</w:t>
      </w:r>
      <w:r w:rsidR="004146FC">
        <w:rPr>
          <w:rFonts w:asciiTheme="minorHAnsi" w:hAnsiTheme="minorHAnsi" w:cstheme="minorHAnsi"/>
          <w:sz w:val="22"/>
          <w:szCs w:val="22"/>
        </w:rPr>
        <w:t xml:space="preserve"> 12:00</w:t>
      </w:r>
    </w:p>
    <w:p w14:paraId="3F95A2DB" w14:textId="77777777" w:rsidR="006315B0" w:rsidRPr="003D5725" w:rsidRDefault="006315B0" w:rsidP="006315B0"/>
    <w:p w14:paraId="6A957968" w14:textId="77777777" w:rsidR="006315B0" w:rsidRPr="003D5725" w:rsidRDefault="006315B0" w:rsidP="006315B0"/>
    <w:p w14:paraId="035F806C" w14:textId="04CB7F97" w:rsidR="006315B0" w:rsidRPr="00372B4E" w:rsidRDefault="006315B0" w:rsidP="006315B0">
      <w:pPr>
        <w:jc w:val="both"/>
        <w:rPr>
          <w:rFonts w:asciiTheme="minorHAnsi" w:hAnsiTheme="minorHAnsi" w:cstheme="minorHAnsi"/>
          <w:sz w:val="22"/>
          <w:szCs w:val="22"/>
        </w:rPr>
      </w:pPr>
      <w:r w:rsidRPr="00372B4E">
        <w:rPr>
          <w:rFonts w:asciiTheme="minorHAnsi" w:hAnsiTheme="minorHAnsi" w:cstheme="minorHAnsi"/>
          <w:sz w:val="22"/>
          <w:szCs w:val="22"/>
        </w:rPr>
        <w:t>Szczegółowych informacji w zakresie realizacji zamówienia udziel</w:t>
      </w:r>
      <w:r w:rsidR="00372B4E">
        <w:rPr>
          <w:rFonts w:asciiTheme="minorHAnsi" w:hAnsiTheme="minorHAnsi" w:cstheme="minorHAnsi"/>
          <w:sz w:val="22"/>
          <w:szCs w:val="22"/>
        </w:rPr>
        <w:t>a</w:t>
      </w:r>
      <w:r w:rsidRPr="00372B4E">
        <w:rPr>
          <w:rFonts w:asciiTheme="minorHAnsi" w:hAnsiTheme="minorHAnsi" w:cstheme="minorHAnsi"/>
          <w:sz w:val="22"/>
          <w:szCs w:val="22"/>
        </w:rPr>
        <w:t xml:space="preserve">: </w:t>
      </w:r>
      <w:r w:rsidR="00CC5E3E">
        <w:rPr>
          <w:rFonts w:asciiTheme="minorHAnsi" w:hAnsiTheme="minorHAnsi" w:cstheme="minorHAnsi"/>
          <w:sz w:val="22"/>
          <w:szCs w:val="22"/>
        </w:rPr>
        <w:t>Skarbek Jarosław</w:t>
      </w:r>
    </w:p>
    <w:p w14:paraId="01CE6975" w14:textId="3770CC61" w:rsidR="006315B0" w:rsidRPr="00CC5E3E" w:rsidRDefault="00CC5E3E" w:rsidP="006315B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C5E3E">
        <w:rPr>
          <w:rFonts w:asciiTheme="minorHAnsi" w:hAnsiTheme="minorHAnsi" w:cstheme="minorHAnsi"/>
          <w:sz w:val="22"/>
          <w:szCs w:val="22"/>
          <w:lang w:val="en-US"/>
        </w:rPr>
        <w:t>tel. 504469062</w:t>
      </w:r>
      <w:r w:rsidR="006315B0" w:rsidRPr="00CC5E3E">
        <w:rPr>
          <w:rFonts w:asciiTheme="minorHAnsi" w:hAnsiTheme="minorHAnsi" w:cstheme="minorHAnsi"/>
          <w:sz w:val="22"/>
          <w:szCs w:val="22"/>
          <w:lang w:val="en-US"/>
        </w:rPr>
        <w:t xml:space="preserve">, email: </w:t>
      </w:r>
      <w:r w:rsidRPr="00CC5E3E">
        <w:rPr>
          <w:rFonts w:asciiTheme="minorHAnsi" w:hAnsiTheme="minorHAnsi" w:cstheme="minorHAnsi"/>
          <w:sz w:val="22"/>
          <w:szCs w:val="22"/>
          <w:lang w:val="en-US"/>
        </w:rPr>
        <w:t>pskarbek@mwk.com.pl</w:t>
      </w:r>
      <w:r w:rsidR="006315B0" w:rsidRPr="00CC5E3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6B06626" w14:textId="77777777" w:rsidR="006315B0" w:rsidRPr="00CC5E3E" w:rsidRDefault="006315B0" w:rsidP="006315B0">
      <w:pPr>
        <w:rPr>
          <w:lang w:val="en-US"/>
        </w:rPr>
      </w:pPr>
    </w:p>
    <w:p w14:paraId="16870502" w14:textId="77777777" w:rsidR="00C8543F" w:rsidRPr="00C8543F" w:rsidRDefault="00C8543F" w:rsidP="00C8543F">
      <w:pPr>
        <w:jc w:val="both"/>
        <w:rPr>
          <w:rFonts w:asciiTheme="minorHAnsi" w:hAnsiTheme="minorHAnsi"/>
          <w:sz w:val="22"/>
          <w:szCs w:val="22"/>
        </w:rPr>
      </w:pPr>
      <w:r w:rsidRPr="00C8543F">
        <w:rPr>
          <w:rFonts w:asciiTheme="minorHAnsi" w:hAnsiTheme="minorHAnsi" w:cstheme="minorHAnsi"/>
          <w:sz w:val="22"/>
          <w:szCs w:val="22"/>
        </w:rPr>
        <w:t xml:space="preserve">Zamawiający udziela zamówienia Wykonawcy, który zaoferował </w:t>
      </w:r>
      <w:r w:rsidRPr="00CC5E3E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najkorzystniejszą</w:t>
      </w:r>
      <w:r w:rsidRPr="00C8543F">
        <w:rPr>
          <w:rFonts w:asciiTheme="minorHAnsi" w:hAnsiTheme="minorHAnsi" w:cstheme="minorHAnsi"/>
          <w:sz w:val="22"/>
          <w:szCs w:val="22"/>
        </w:rPr>
        <w:t xml:space="preserve"> ofertę.</w:t>
      </w:r>
    </w:p>
    <w:p w14:paraId="54D7E3B5" w14:textId="77777777" w:rsidR="00C8543F" w:rsidRPr="00C8543F" w:rsidRDefault="00C8543F" w:rsidP="00C8543F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8543F">
        <w:rPr>
          <w:rFonts w:asciiTheme="minorHAnsi" w:hAnsiTheme="minorHAnsi"/>
          <w:sz w:val="22"/>
          <w:szCs w:val="22"/>
        </w:rPr>
        <w:t>Zamawiający unieważni postępowanie jeżeli:</w:t>
      </w:r>
    </w:p>
    <w:p w14:paraId="7947899E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nie złożono żadnej oferty; </w:t>
      </w:r>
    </w:p>
    <w:p w14:paraId="48775DB2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wszystkie złożone oferty podlegały odrzuceniu; </w:t>
      </w:r>
    </w:p>
    <w:p w14:paraId="265253B3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cena najkorzystniejszej oferty przewyższa kwotę którą zamawiający zamierza przeznaczyć na sfinansowanie zamówienia, chyba że zamawiający może zwiększyć tę kwotę do ceny najkorzystniejszej oferty; </w:t>
      </w:r>
    </w:p>
    <w:p w14:paraId="3F61D24B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wystąpiła istotna zmiana okoliczności powodująca, że prowadzenie postępowania lub wykonanie zamówienia nie leży w interesie publicznym, czego nie można było wcześniej przewidzieć; </w:t>
      </w:r>
    </w:p>
    <w:p w14:paraId="26CD600A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postępowanie obarczone jest niemożliwą do usunięcia wadą uniemożliwiającą zawarcie niepodlegającej unieważnieniu umowy w sprawie zamówienia publicznego; </w:t>
      </w:r>
    </w:p>
    <w:p w14:paraId="2FEA1C7A" w14:textId="40293FAF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>wykonawca uchylił się od zawarcia umowy w sprawie zamówienia publicznego</w:t>
      </w:r>
      <w:r w:rsidR="00492819">
        <w:t>.</w:t>
      </w:r>
    </w:p>
    <w:p w14:paraId="43533AAE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  <w:r w:rsidRPr="00C8543F">
        <w:rPr>
          <w:rFonts w:ascii="Calibri" w:hAnsi="Calibri"/>
          <w:sz w:val="22"/>
          <w:szCs w:val="22"/>
        </w:rPr>
        <w:lastRenderedPageBreak/>
        <w:t>Zamawiający może unieważnić postępowanie o udzielenie zamówienia odpowiednio przed upływem terminu do składania ofert, jeżeli wystąpiły okoliczności powodujące, że dalsze prowadzenie postępowania jest nieuzasadnione.</w:t>
      </w:r>
    </w:p>
    <w:p w14:paraId="6AFEEE30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</w:p>
    <w:p w14:paraId="5104A47E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  <w:r w:rsidRPr="00C8543F">
        <w:rPr>
          <w:rFonts w:ascii="Calibri" w:hAnsi="Calibri"/>
          <w:sz w:val="22"/>
          <w:szCs w:val="22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3A2755C2" w14:textId="77777777" w:rsidR="00C8543F" w:rsidRPr="00C8543F" w:rsidRDefault="00C8543F" w:rsidP="00C8543F">
      <w:pPr>
        <w:jc w:val="both"/>
        <w:rPr>
          <w:rFonts w:ascii="Calibri" w:hAnsi="Calibri" w:cstheme="minorHAnsi"/>
          <w:sz w:val="22"/>
          <w:szCs w:val="22"/>
        </w:rPr>
      </w:pPr>
    </w:p>
    <w:p w14:paraId="1211C11B" w14:textId="39279224" w:rsidR="00C8543F" w:rsidRPr="00C8543F" w:rsidRDefault="00C8543F" w:rsidP="00C8543F">
      <w:pPr>
        <w:jc w:val="both"/>
        <w:rPr>
          <w:rFonts w:ascii="Calibri" w:hAnsi="Calibri" w:cstheme="minorHAnsi"/>
          <w:sz w:val="22"/>
          <w:szCs w:val="22"/>
        </w:rPr>
      </w:pPr>
      <w:r w:rsidRPr="00C8543F">
        <w:rPr>
          <w:rFonts w:ascii="Calibri" w:hAnsi="Calibri" w:cstheme="minorHAnsi"/>
          <w:sz w:val="22"/>
          <w:szCs w:val="22"/>
        </w:rPr>
        <w:t>Dopuszcza się możliwość negocjacji ceny najkorzystniejsze</w:t>
      </w:r>
      <w:r w:rsidR="008E239F">
        <w:rPr>
          <w:rFonts w:ascii="Calibri" w:hAnsi="Calibri" w:cstheme="minorHAnsi"/>
          <w:sz w:val="22"/>
          <w:szCs w:val="22"/>
        </w:rPr>
        <w:t>j</w:t>
      </w:r>
      <w:r w:rsidRPr="00C8543F">
        <w:rPr>
          <w:rFonts w:ascii="Calibri" w:hAnsi="Calibri" w:cstheme="minorHAnsi"/>
          <w:sz w:val="22"/>
          <w:szCs w:val="22"/>
        </w:rPr>
        <w:t xml:space="preserve"> oferty.</w:t>
      </w:r>
    </w:p>
    <w:p w14:paraId="4E29E32D" w14:textId="77777777" w:rsidR="00C8543F" w:rsidRPr="00C8543F" w:rsidRDefault="00C8543F" w:rsidP="00C8543F">
      <w:pPr>
        <w:jc w:val="both"/>
        <w:rPr>
          <w:rFonts w:ascii="Calibri" w:hAnsi="Calibri" w:cstheme="minorHAnsi"/>
          <w:sz w:val="22"/>
          <w:szCs w:val="22"/>
        </w:rPr>
      </w:pPr>
    </w:p>
    <w:p w14:paraId="37FD224B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  <w:r w:rsidRPr="00C8543F">
        <w:rPr>
          <w:rFonts w:ascii="Calibri" w:hAnsi="Calibri" w:cstheme="minorHAnsi"/>
          <w:sz w:val="22"/>
          <w:szCs w:val="22"/>
        </w:rPr>
        <w:t>Warunki realizacji zamówienia określa projekt umowy stanowiący załącznik do niniejszego zapytania*</w:t>
      </w:r>
    </w:p>
    <w:p w14:paraId="184BA5F0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2929A269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3D484ECA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1A038183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138C482C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07B981B3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72B16EF7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1BFAE9C0" w14:textId="4537E72A" w:rsidR="006315B0" w:rsidRPr="00372B4E" w:rsidRDefault="00372B4E" w:rsidP="00372B4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315B0" w:rsidRPr="00372B4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3E63382" w14:textId="05EF3565" w:rsidR="006315B0" w:rsidRPr="00372B4E" w:rsidRDefault="006315B0" w:rsidP="006315B0">
      <w:pPr>
        <w:rPr>
          <w:rFonts w:asciiTheme="minorHAnsi" w:hAnsiTheme="minorHAnsi" w:cstheme="minorHAnsi"/>
          <w:sz w:val="18"/>
          <w:szCs w:val="18"/>
        </w:rPr>
      </w:pP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="00372B4E">
        <w:rPr>
          <w:rFonts w:asciiTheme="minorHAnsi" w:hAnsiTheme="minorHAnsi" w:cstheme="minorHAnsi"/>
          <w:sz w:val="22"/>
          <w:szCs w:val="22"/>
        </w:rPr>
        <w:t xml:space="preserve">     </w:t>
      </w:r>
      <w:r w:rsidRPr="00372B4E">
        <w:rPr>
          <w:rFonts w:asciiTheme="minorHAnsi" w:hAnsiTheme="minorHAnsi" w:cstheme="minorHAnsi"/>
          <w:sz w:val="22"/>
          <w:szCs w:val="22"/>
        </w:rPr>
        <w:t xml:space="preserve">  </w:t>
      </w:r>
      <w:r w:rsidRPr="00372B4E">
        <w:rPr>
          <w:rFonts w:asciiTheme="minorHAnsi" w:hAnsiTheme="minorHAnsi" w:cstheme="minorHAnsi"/>
          <w:sz w:val="18"/>
          <w:szCs w:val="18"/>
        </w:rPr>
        <w:t xml:space="preserve">      podpis Dyrektora Muzeum</w:t>
      </w:r>
      <w:r w:rsidR="00372B4E" w:rsidRPr="00372B4E">
        <w:rPr>
          <w:rFonts w:asciiTheme="minorHAnsi" w:hAnsiTheme="minorHAnsi" w:cstheme="minorHAnsi"/>
          <w:sz w:val="18"/>
          <w:szCs w:val="18"/>
        </w:rPr>
        <w:t xml:space="preserve"> Wsi Kieleckiej</w:t>
      </w:r>
    </w:p>
    <w:p w14:paraId="3152C404" w14:textId="77777777" w:rsidR="006315B0" w:rsidRPr="003D5725" w:rsidRDefault="006315B0" w:rsidP="006315B0">
      <w:pPr>
        <w:ind w:left="2124" w:firstLine="708"/>
        <w:rPr>
          <w:sz w:val="20"/>
          <w:szCs w:val="20"/>
        </w:rPr>
      </w:pPr>
    </w:p>
    <w:p w14:paraId="4F36935C" w14:textId="6647D0B2" w:rsidR="006315B0" w:rsidRDefault="006315B0" w:rsidP="006315B0">
      <w:pPr>
        <w:ind w:left="2124" w:firstLine="708"/>
        <w:rPr>
          <w:sz w:val="20"/>
          <w:szCs w:val="20"/>
        </w:rPr>
      </w:pPr>
    </w:p>
    <w:p w14:paraId="6C1E28EF" w14:textId="5C1544B8" w:rsidR="00C8543F" w:rsidRDefault="00C8543F" w:rsidP="006315B0">
      <w:pPr>
        <w:ind w:left="2124" w:firstLine="708"/>
        <w:rPr>
          <w:sz w:val="20"/>
          <w:szCs w:val="20"/>
        </w:rPr>
      </w:pPr>
    </w:p>
    <w:p w14:paraId="36FA3643" w14:textId="38008600" w:rsidR="00C8543F" w:rsidRDefault="00C8543F" w:rsidP="006315B0">
      <w:pPr>
        <w:ind w:left="2124" w:firstLine="708"/>
        <w:rPr>
          <w:sz w:val="20"/>
          <w:szCs w:val="20"/>
        </w:rPr>
      </w:pPr>
    </w:p>
    <w:p w14:paraId="072189CA" w14:textId="2CAFD16B" w:rsidR="00C8543F" w:rsidRDefault="00C8543F" w:rsidP="006315B0">
      <w:pPr>
        <w:ind w:left="2124" w:firstLine="708"/>
        <w:rPr>
          <w:sz w:val="20"/>
          <w:szCs w:val="20"/>
        </w:rPr>
      </w:pPr>
    </w:p>
    <w:p w14:paraId="7001B0D6" w14:textId="0BEA0013" w:rsidR="00C8543F" w:rsidRDefault="00C8543F" w:rsidP="006315B0">
      <w:pPr>
        <w:ind w:left="2124" w:firstLine="708"/>
        <w:rPr>
          <w:sz w:val="20"/>
          <w:szCs w:val="20"/>
        </w:rPr>
      </w:pPr>
    </w:p>
    <w:p w14:paraId="2B1195F8" w14:textId="5CB3265B" w:rsidR="00C8543F" w:rsidRDefault="00C8543F" w:rsidP="006315B0">
      <w:pPr>
        <w:ind w:left="2124" w:firstLine="708"/>
        <w:rPr>
          <w:sz w:val="20"/>
          <w:szCs w:val="20"/>
        </w:rPr>
      </w:pPr>
    </w:p>
    <w:p w14:paraId="5FD3540A" w14:textId="494BDB73" w:rsidR="00C8543F" w:rsidRDefault="00C8543F" w:rsidP="006315B0">
      <w:pPr>
        <w:ind w:left="2124" w:firstLine="708"/>
        <w:rPr>
          <w:sz w:val="20"/>
          <w:szCs w:val="20"/>
        </w:rPr>
      </w:pPr>
    </w:p>
    <w:p w14:paraId="7E2EA01E" w14:textId="5DC19AD4" w:rsidR="00C8543F" w:rsidRDefault="00C8543F" w:rsidP="006315B0">
      <w:pPr>
        <w:ind w:left="2124" w:firstLine="708"/>
        <w:rPr>
          <w:sz w:val="20"/>
          <w:szCs w:val="20"/>
        </w:rPr>
      </w:pPr>
    </w:p>
    <w:p w14:paraId="675DA1A3" w14:textId="0E0ED644" w:rsidR="00C8543F" w:rsidRDefault="00C8543F" w:rsidP="006315B0">
      <w:pPr>
        <w:ind w:left="2124" w:firstLine="708"/>
        <w:rPr>
          <w:sz w:val="20"/>
          <w:szCs w:val="20"/>
        </w:rPr>
      </w:pPr>
    </w:p>
    <w:p w14:paraId="6A3E9F54" w14:textId="7F73554B" w:rsidR="00C8543F" w:rsidRDefault="00C8543F" w:rsidP="006315B0">
      <w:pPr>
        <w:ind w:left="2124" w:firstLine="708"/>
        <w:rPr>
          <w:sz w:val="20"/>
          <w:szCs w:val="20"/>
        </w:rPr>
      </w:pPr>
    </w:p>
    <w:p w14:paraId="069C2126" w14:textId="2EB06EDF" w:rsidR="00C8543F" w:rsidRDefault="00C8543F" w:rsidP="006315B0">
      <w:pPr>
        <w:ind w:left="2124" w:firstLine="708"/>
        <w:rPr>
          <w:sz w:val="20"/>
          <w:szCs w:val="20"/>
        </w:rPr>
      </w:pPr>
    </w:p>
    <w:p w14:paraId="419A201A" w14:textId="50CE5D09" w:rsidR="00C8543F" w:rsidRDefault="00C8543F" w:rsidP="006315B0">
      <w:pPr>
        <w:ind w:left="2124" w:firstLine="708"/>
        <w:rPr>
          <w:sz w:val="20"/>
          <w:szCs w:val="20"/>
        </w:rPr>
      </w:pPr>
    </w:p>
    <w:p w14:paraId="17D40913" w14:textId="3C6CD979" w:rsidR="00C8543F" w:rsidRDefault="00C8543F" w:rsidP="006315B0">
      <w:pPr>
        <w:ind w:left="2124" w:firstLine="708"/>
        <w:rPr>
          <w:sz w:val="20"/>
          <w:szCs w:val="20"/>
        </w:rPr>
      </w:pPr>
    </w:p>
    <w:p w14:paraId="36DFB9F2" w14:textId="3FED3B3A" w:rsidR="00C8543F" w:rsidRDefault="00C8543F" w:rsidP="006315B0">
      <w:pPr>
        <w:ind w:left="2124" w:firstLine="708"/>
        <w:rPr>
          <w:sz w:val="20"/>
          <w:szCs w:val="20"/>
        </w:rPr>
      </w:pPr>
    </w:p>
    <w:p w14:paraId="0B05F066" w14:textId="7DE421BD" w:rsidR="00C8543F" w:rsidRDefault="00C8543F" w:rsidP="006315B0">
      <w:pPr>
        <w:ind w:left="2124" w:firstLine="708"/>
        <w:rPr>
          <w:sz w:val="20"/>
          <w:szCs w:val="20"/>
        </w:rPr>
      </w:pPr>
    </w:p>
    <w:p w14:paraId="33EF41B4" w14:textId="7CB85B8C" w:rsidR="00C8543F" w:rsidRDefault="00C8543F" w:rsidP="006315B0">
      <w:pPr>
        <w:ind w:left="2124" w:firstLine="708"/>
        <w:rPr>
          <w:sz w:val="20"/>
          <w:szCs w:val="20"/>
        </w:rPr>
      </w:pPr>
    </w:p>
    <w:p w14:paraId="479CFCCD" w14:textId="6C9B1086" w:rsidR="00C8543F" w:rsidRDefault="00C8543F" w:rsidP="006315B0">
      <w:pPr>
        <w:ind w:left="2124" w:firstLine="708"/>
        <w:rPr>
          <w:sz w:val="20"/>
          <w:szCs w:val="20"/>
        </w:rPr>
      </w:pPr>
    </w:p>
    <w:p w14:paraId="13D5CC89" w14:textId="0C144DF5" w:rsidR="00C8543F" w:rsidRDefault="00C8543F" w:rsidP="006315B0">
      <w:pPr>
        <w:ind w:left="2124" w:firstLine="708"/>
        <w:rPr>
          <w:sz w:val="20"/>
          <w:szCs w:val="20"/>
        </w:rPr>
      </w:pPr>
    </w:p>
    <w:p w14:paraId="01FF6D99" w14:textId="3F1C45E6" w:rsidR="00C8543F" w:rsidRDefault="00C8543F" w:rsidP="006315B0">
      <w:pPr>
        <w:ind w:left="2124" w:firstLine="708"/>
        <w:rPr>
          <w:sz w:val="20"/>
          <w:szCs w:val="20"/>
        </w:rPr>
      </w:pPr>
    </w:p>
    <w:p w14:paraId="3AB24EB1" w14:textId="6581A761" w:rsidR="00C8543F" w:rsidRDefault="00C8543F" w:rsidP="006315B0">
      <w:pPr>
        <w:ind w:left="2124" w:firstLine="708"/>
        <w:rPr>
          <w:sz w:val="20"/>
          <w:szCs w:val="20"/>
        </w:rPr>
      </w:pPr>
    </w:p>
    <w:p w14:paraId="39FF0E3A" w14:textId="08D1A6AF" w:rsidR="00C8543F" w:rsidRDefault="00C8543F" w:rsidP="006315B0">
      <w:pPr>
        <w:ind w:left="2124" w:firstLine="708"/>
        <w:rPr>
          <w:sz w:val="20"/>
          <w:szCs w:val="20"/>
        </w:rPr>
      </w:pPr>
    </w:p>
    <w:p w14:paraId="6DF4325B" w14:textId="4C3CC265" w:rsidR="00C8543F" w:rsidRDefault="00C8543F" w:rsidP="006315B0">
      <w:pPr>
        <w:ind w:left="2124" w:firstLine="708"/>
        <w:rPr>
          <w:sz w:val="20"/>
          <w:szCs w:val="20"/>
        </w:rPr>
      </w:pPr>
    </w:p>
    <w:p w14:paraId="51FA87EA" w14:textId="133CF314" w:rsidR="00C8543F" w:rsidRDefault="00C8543F" w:rsidP="006315B0">
      <w:pPr>
        <w:ind w:left="2124" w:firstLine="708"/>
        <w:rPr>
          <w:sz w:val="20"/>
          <w:szCs w:val="20"/>
        </w:rPr>
      </w:pPr>
    </w:p>
    <w:p w14:paraId="2445FC4A" w14:textId="2BEC7B4D" w:rsidR="00C8543F" w:rsidRDefault="00C8543F" w:rsidP="006315B0">
      <w:pPr>
        <w:ind w:left="2124" w:firstLine="708"/>
        <w:rPr>
          <w:sz w:val="20"/>
          <w:szCs w:val="20"/>
        </w:rPr>
      </w:pPr>
    </w:p>
    <w:p w14:paraId="2A42F956" w14:textId="66643334" w:rsidR="00C8543F" w:rsidRDefault="00C8543F" w:rsidP="006315B0">
      <w:pPr>
        <w:ind w:left="2124" w:firstLine="708"/>
        <w:rPr>
          <w:sz w:val="20"/>
          <w:szCs w:val="20"/>
        </w:rPr>
      </w:pPr>
    </w:p>
    <w:p w14:paraId="2D0D3F5D" w14:textId="704494B8" w:rsidR="00C8543F" w:rsidRDefault="00C8543F" w:rsidP="006315B0">
      <w:pPr>
        <w:ind w:left="2124" w:firstLine="708"/>
        <w:rPr>
          <w:sz w:val="20"/>
          <w:szCs w:val="20"/>
        </w:rPr>
      </w:pPr>
    </w:p>
    <w:p w14:paraId="120A510E" w14:textId="30D44374" w:rsidR="00C8543F" w:rsidRDefault="00C8543F" w:rsidP="006315B0">
      <w:pPr>
        <w:ind w:left="2124" w:firstLine="708"/>
        <w:rPr>
          <w:sz w:val="20"/>
          <w:szCs w:val="20"/>
        </w:rPr>
      </w:pPr>
    </w:p>
    <w:p w14:paraId="5A2C89E9" w14:textId="79B3A880" w:rsidR="00C8543F" w:rsidRDefault="00C8543F" w:rsidP="006315B0">
      <w:pPr>
        <w:ind w:left="2124" w:firstLine="708"/>
        <w:rPr>
          <w:sz w:val="20"/>
          <w:szCs w:val="20"/>
        </w:rPr>
      </w:pPr>
    </w:p>
    <w:p w14:paraId="7C54362D" w14:textId="77777777" w:rsidR="00C8543F" w:rsidRPr="003D5725" w:rsidRDefault="00C8543F" w:rsidP="006315B0">
      <w:pPr>
        <w:ind w:left="2124" w:firstLine="708"/>
        <w:rPr>
          <w:sz w:val="20"/>
          <w:szCs w:val="20"/>
        </w:rPr>
      </w:pPr>
    </w:p>
    <w:p w14:paraId="383B840A" w14:textId="31A80897" w:rsidR="00C8543F" w:rsidRPr="00C8543F" w:rsidRDefault="00C8543F" w:rsidP="008A319E">
      <w:pPr>
        <w:ind w:left="284" w:hanging="142"/>
        <w:jc w:val="both"/>
        <w:rPr>
          <w:rFonts w:ascii="Calibri" w:hAnsi="Calibri"/>
          <w:bCs/>
          <w:sz w:val="20"/>
          <w:szCs w:val="20"/>
        </w:rPr>
      </w:pPr>
      <w:r w:rsidRPr="00C8543F">
        <w:rPr>
          <w:rFonts w:ascii="Calibri" w:hAnsi="Calibri"/>
          <w:sz w:val="20"/>
          <w:szCs w:val="20"/>
        </w:rPr>
        <w:t xml:space="preserve">*jeżeli umowa jest wymagana zgodnie z postanowieniami §7 Regulaminu </w:t>
      </w:r>
      <w:r w:rsidRPr="00C8543F">
        <w:rPr>
          <w:rFonts w:ascii="Calibri" w:hAnsi="Calibri"/>
          <w:bCs/>
          <w:sz w:val="20"/>
          <w:szCs w:val="20"/>
        </w:rPr>
        <w:t xml:space="preserve">udzielania zamówień publicznych </w:t>
      </w:r>
      <w:r w:rsidR="008A319E">
        <w:rPr>
          <w:rFonts w:ascii="Calibri" w:hAnsi="Calibri"/>
          <w:bCs/>
          <w:sz w:val="20"/>
          <w:szCs w:val="20"/>
        </w:rPr>
        <w:br/>
      </w:r>
      <w:r w:rsidRPr="00C8543F">
        <w:rPr>
          <w:rFonts w:ascii="Calibri" w:hAnsi="Calibri"/>
          <w:bCs/>
          <w:sz w:val="20"/>
          <w:szCs w:val="20"/>
        </w:rPr>
        <w:t xml:space="preserve">w Muzeum Wsi Kieleckiej o wartości nieprzekraczającej kwoty 130.000 zł netto </w:t>
      </w:r>
    </w:p>
    <w:p w14:paraId="7BC01C51" w14:textId="77777777" w:rsidR="004158B7" w:rsidRDefault="004158B7"/>
    <w:sectPr w:rsidR="004158B7" w:rsidSect="00415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4D84" w14:textId="77777777" w:rsidR="00B03442" w:rsidRDefault="00B03442" w:rsidP="003E5346">
      <w:r>
        <w:separator/>
      </w:r>
    </w:p>
  </w:endnote>
  <w:endnote w:type="continuationSeparator" w:id="0">
    <w:p w14:paraId="390F2944" w14:textId="77777777" w:rsidR="00B03442" w:rsidRDefault="00B03442" w:rsidP="003E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A008" w14:textId="77777777" w:rsidR="001448FF" w:rsidRDefault="00144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3311" w14:textId="77777777" w:rsidR="001448FF" w:rsidRDefault="001448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2E07" w14:textId="77777777" w:rsidR="001448FF" w:rsidRDefault="00144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C159" w14:textId="77777777" w:rsidR="00B03442" w:rsidRDefault="00B03442" w:rsidP="003E5346">
      <w:r>
        <w:separator/>
      </w:r>
    </w:p>
  </w:footnote>
  <w:footnote w:type="continuationSeparator" w:id="0">
    <w:p w14:paraId="76F6057B" w14:textId="77777777" w:rsidR="00B03442" w:rsidRDefault="00B03442" w:rsidP="003E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A655" w14:textId="77777777" w:rsidR="001448FF" w:rsidRDefault="001448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7A66" w14:textId="1F4F217F" w:rsidR="003E5346" w:rsidRPr="003E5346" w:rsidRDefault="003E5346" w:rsidP="003E5346">
    <w:pPr>
      <w:tabs>
        <w:tab w:val="center" w:pos="4536"/>
        <w:tab w:val="right" w:pos="9072"/>
      </w:tabs>
      <w:rPr>
        <w:rFonts w:ascii="Calibri" w:eastAsia="Calibri" w:hAnsi="Calibri"/>
        <w:sz w:val="20"/>
        <w:szCs w:val="20"/>
        <w:lang w:eastAsia="en-US"/>
      </w:rPr>
    </w:pPr>
    <w:r w:rsidRPr="003E5346">
      <w:rPr>
        <w:rFonts w:ascii="Calibri" w:eastAsia="Calibri" w:hAnsi="Calibri"/>
        <w:sz w:val="20"/>
        <w:szCs w:val="20"/>
        <w:lang w:eastAsia="en-US"/>
      </w:rPr>
      <w:t xml:space="preserve">Załącznik nr </w:t>
    </w:r>
    <w:r w:rsidR="001448FF">
      <w:rPr>
        <w:rFonts w:ascii="Calibri" w:eastAsia="Calibri" w:hAnsi="Calibri"/>
        <w:sz w:val="20"/>
        <w:szCs w:val="20"/>
        <w:lang w:eastAsia="en-US"/>
      </w:rPr>
      <w:t>2</w:t>
    </w:r>
    <w:r w:rsidRPr="003E5346">
      <w:rPr>
        <w:rFonts w:ascii="Calibri" w:eastAsia="Calibri" w:hAnsi="Calibri"/>
        <w:sz w:val="20"/>
        <w:szCs w:val="20"/>
        <w:lang w:eastAsia="en-US"/>
      </w:rPr>
      <w:t xml:space="preserve"> do Regulaminu </w:t>
    </w:r>
    <w:r w:rsidRPr="003E5346">
      <w:rPr>
        <w:rFonts w:ascii="Calibri" w:eastAsia="Calibri" w:hAnsi="Calibri"/>
        <w:sz w:val="20"/>
        <w:szCs w:val="20"/>
        <w:lang w:eastAsia="en-US"/>
      </w:rPr>
      <w:br/>
      <w:t>udzielania zamówień publicznych w Muzeum Wsi Kieleckiej</w:t>
    </w:r>
    <w:r w:rsidRPr="003E5346">
      <w:rPr>
        <w:rFonts w:ascii="Calibri" w:eastAsia="Calibri" w:hAnsi="Calibri"/>
        <w:sz w:val="20"/>
        <w:szCs w:val="20"/>
        <w:lang w:eastAsia="en-US"/>
      </w:rPr>
      <w:br/>
      <w:t>o wartości nieprzekraczającej kwoty 130 000 zł netto</w:t>
    </w:r>
  </w:p>
  <w:p w14:paraId="403347A3" w14:textId="77777777" w:rsidR="003E5346" w:rsidRDefault="003E53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4C17" w14:textId="77777777" w:rsidR="001448FF" w:rsidRDefault="00144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2FA"/>
    <w:multiLevelType w:val="hybridMultilevel"/>
    <w:tmpl w:val="E2C4FA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868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B0"/>
    <w:rsid w:val="0002058E"/>
    <w:rsid w:val="00087313"/>
    <w:rsid w:val="001448FF"/>
    <w:rsid w:val="001A7AAA"/>
    <w:rsid w:val="001D34C5"/>
    <w:rsid w:val="00205A09"/>
    <w:rsid w:val="002A78C0"/>
    <w:rsid w:val="00307196"/>
    <w:rsid w:val="00372B4E"/>
    <w:rsid w:val="003E5346"/>
    <w:rsid w:val="00403CE1"/>
    <w:rsid w:val="004146FC"/>
    <w:rsid w:val="004158B7"/>
    <w:rsid w:val="00433C80"/>
    <w:rsid w:val="00492819"/>
    <w:rsid w:val="004D43EF"/>
    <w:rsid w:val="00502A66"/>
    <w:rsid w:val="005231B4"/>
    <w:rsid w:val="0053134E"/>
    <w:rsid w:val="00590007"/>
    <w:rsid w:val="005C1DA1"/>
    <w:rsid w:val="00601504"/>
    <w:rsid w:val="006315B0"/>
    <w:rsid w:val="00664CC2"/>
    <w:rsid w:val="006B6327"/>
    <w:rsid w:val="006C27AE"/>
    <w:rsid w:val="006E13F6"/>
    <w:rsid w:val="00716A5D"/>
    <w:rsid w:val="00766506"/>
    <w:rsid w:val="00775DC7"/>
    <w:rsid w:val="007A57FE"/>
    <w:rsid w:val="007D5847"/>
    <w:rsid w:val="008124D5"/>
    <w:rsid w:val="00837AAA"/>
    <w:rsid w:val="008A319E"/>
    <w:rsid w:val="008B1D40"/>
    <w:rsid w:val="008E239F"/>
    <w:rsid w:val="009368A5"/>
    <w:rsid w:val="00957974"/>
    <w:rsid w:val="0097445E"/>
    <w:rsid w:val="00A47726"/>
    <w:rsid w:val="00A85A35"/>
    <w:rsid w:val="00AF7882"/>
    <w:rsid w:val="00B03442"/>
    <w:rsid w:val="00B843AE"/>
    <w:rsid w:val="00B850F8"/>
    <w:rsid w:val="00C31A8A"/>
    <w:rsid w:val="00C5799E"/>
    <w:rsid w:val="00C8543F"/>
    <w:rsid w:val="00CC5E3E"/>
    <w:rsid w:val="00D15768"/>
    <w:rsid w:val="00D43C2D"/>
    <w:rsid w:val="00D63833"/>
    <w:rsid w:val="00D83BE2"/>
    <w:rsid w:val="00DA0E5B"/>
    <w:rsid w:val="00DD0B6D"/>
    <w:rsid w:val="00E83E1E"/>
    <w:rsid w:val="00E957C7"/>
    <w:rsid w:val="00EC69D5"/>
    <w:rsid w:val="00F32025"/>
    <w:rsid w:val="00F93CCE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C235"/>
  <w15:docId w15:val="{70C91838-B940-4BCB-9043-65B7A88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5B0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5B0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5B0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34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346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3E534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833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833"/>
    <w:rPr>
      <w:rFonts w:eastAsia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C5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pytaniaofertowe@mwk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Łuszczek-Ostrowska</dc:creator>
  <cp:keywords/>
  <dc:description/>
  <cp:lastModifiedBy>Sekretariat</cp:lastModifiedBy>
  <cp:revision>2</cp:revision>
  <dcterms:created xsi:type="dcterms:W3CDTF">2025-01-27T09:21:00Z</dcterms:created>
  <dcterms:modified xsi:type="dcterms:W3CDTF">2025-01-27T09:21:00Z</dcterms:modified>
</cp:coreProperties>
</file>